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0E560" w14:textId="77777777" w:rsidR="002B7F80" w:rsidRDefault="002B7F80" w:rsidP="002B7F80"/>
    <w:p w14:paraId="29A52F8C" w14:textId="21E57A68" w:rsidR="008436B4" w:rsidRPr="008436B4" w:rsidRDefault="008436B4" w:rsidP="006550AA">
      <w:pPr>
        <w:jc w:val="center"/>
        <w:rPr>
          <w:b/>
          <w:bCs/>
          <w:sz w:val="32"/>
          <w:szCs w:val="32"/>
        </w:rPr>
      </w:pPr>
      <w:r w:rsidRPr="008436B4">
        <w:rPr>
          <w:b/>
          <w:bCs/>
          <w:sz w:val="32"/>
          <w:szCs w:val="32"/>
        </w:rPr>
        <w:t>Возвращение в детский сад после каникул — это важный этап для каждого малыша. Давайте сделаем его радостным и комфортным!</w:t>
      </w:r>
    </w:p>
    <w:p w14:paraId="561AC2F7" w14:textId="60BF657C" w:rsidR="00B56E42" w:rsidRPr="008436B4" w:rsidRDefault="00B56E42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 xml:space="preserve">Пожалуй, не найти ребёнка, который после </w:t>
      </w:r>
      <w:r w:rsidRPr="008436B4">
        <w:rPr>
          <w:sz w:val="24"/>
          <w:szCs w:val="24"/>
        </w:rPr>
        <w:t xml:space="preserve">двух, </w:t>
      </w:r>
      <w:r w:rsidRPr="008436B4">
        <w:rPr>
          <w:sz w:val="24"/>
          <w:szCs w:val="24"/>
        </w:rPr>
        <w:t>трёх месяцев беззаботного отдыха добровольно встанет в 6 или 7 утра и с удовольствием пойдёт в детский сад или школу.</w:t>
      </w:r>
    </w:p>
    <w:p w14:paraId="6F8F9E1D" w14:textId="77777777" w:rsidR="008436B4" w:rsidRDefault="008436B4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>Адаптация у детей после летних каникул – это закономерный процесс, который длится приблизительно от двух до четырех недель, в зависимости от индивидуальных особенностей ребенка.</w:t>
      </w:r>
    </w:p>
    <w:p w14:paraId="1AAAB0EA" w14:textId="01191D06" w:rsidR="009F6E66" w:rsidRPr="008436B4" w:rsidRDefault="009F6E66" w:rsidP="008436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70ADAAAE" wp14:editId="3228BD5B">
            <wp:extent cx="2909308" cy="2495443"/>
            <wp:effectExtent l="0" t="0" r="5715" b="635"/>
            <wp:docPr id="2107433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973" cy="251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019A8" w14:textId="03D29724" w:rsidR="00B56E42" w:rsidRPr="008436B4" w:rsidRDefault="008436B4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>В этот период ребенку приходится привыкать к ранним подъёмам, заново учиться соблюдать режимные моменты детского сада, подчинять свои желания существующим правилам в детском саду, выстраивать отношения со взрослыми и сверстниками.</w:t>
      </w:r>
    </w:p>
    <w:p w14:paraId="67FC5549" w14:textId="18FA51A4" w:rsidR="002B7F80" w:rsidRPr="008436B4" w:rsidRDefault="002B7F80" w:rsidP="008436B4">
      <w:pPr>
        <w:jc w:val="both"/>
        <w:rPr>
          <w:b/>
          <w:bCs/>
          <w:sz w:val="28"/>
          <w:szCs w:val="28"/>
        </w:rPr>
      </w:pPr>
      <w:r w:rsidRPr="008436B4">
        <w:rPr>
          <w:b/>
          <w:bCs/>
          <w:sz w:val="28"/>
          <w:szCs w:val="28"/>
        </w:rPr>
        <w:t>Изменения режима должны быть плавными</w:t>
      </w:r>
    </w:p>
    <w:p w14:paraId="5660C150" w14:textId="77777777" w:rsidR="002B7F80" w:rsidRPr="008436B4" w:rsidRDefault="002B7F80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>Конечно, лучше всего не менять время для детского сна и питания на время каникул. Но если вы все же поддались соблазну поспать побольше и попробовать все самое вкусное вместе с ребенком, не стоит опускать руки. Перестроиться из «ленивого» режима в рабочий будет сложнее, но есть маленькие хитрости, которые спасут положение:</w:t>
      </w:r>
    </w:p>
    <w:p w14:paraId="62793612" w14:textId="77777777" w:rsidR="002B7F80" w:rsidRPr="008436B4" w:rsidRDefault="002B7F80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>Начните приближать меню и режим дня к будничным заранее, постепенно делая подъем и отход ко сну более ранними, а питание более разнообразным и полезным.</w:t>
      </w:r>
    </w:p>
    <w:p w14:paraId="5F1C3FCE" w14:textId="77777777" w:rsidR="002B7F80" w:rsidRPr="008436B4" w:rsidRDefault="002B7F80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>Принимая гостей или отправляясь к родственникам, участвуйте с ребенком в общении с другими детьми и взрослыми. Не бойтесь оставлять ребенка с папой, бабушкой или другими близкими, которым доверяете. Так, навыки, необходимые для успешной социализации, продолжат развиваться.</w:t>
      </w:r>
    </w:p>
    <w:p w14:paraId="59C8B7EC" w14:textId="77777777" w:rsidR="002B7F80" w:rsidRPr="008436B4" w:rsidRDefault="002B7F80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>Позволяйте ребенку проявлять самостоятельность, продолжайте обучение навыкам самообслуживания и умению просить о помощи в случае затруднений.</w:t>
      </w:r>
    </w:p>
    <w:p w14:paraId="0444BCC5" w14:textId="77777777" w:rsidR="002B7F80" w:rsidRPr="008436B4" w:rsidRDefault="002B7F80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>Постарайтесь в спокойной обстановке вместе вспомнить, что малыш узнал на занятиях в прошлом году. Повторите то, что получалось не очень хорошо, еще раз похвалите за самые яркие предновогодние успехи и победы.</w:t>
      </w:r>
    </w:p>
    <w:p w14:paraId="5C0A717C" w14:textId="77777777" w:rsidR="002B7F80" w:rsidRPr="008436B4" w:rsidRDefault="002B7F80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lastRenderedPageBreak/>
        <w:t>Играйте в игры, читайте стихи и пойте песни, которые ребенок выучил в детском саду ранее.</w:t>
      </w:r>
    </w:p>
    <w:p w14:paraId="17B08A6D" w14:textId="67630F3F" w:rsidR="002B7F80" w:rsidRPr="008436B4" w:rsidRDefault="002B7F80" w:rsidP="008436B4">
      <w:pPr>
        <w:jc w:val="both"/>
        <w:rPr>
          <w:b/>
          <w:bCs/>
          <w:sz w:val="28"/>
          <w:szCs w:val="28"/>
        </w:rPr>
      </w:pPr>
      <w:r w:rsidRPr="008436B4">
        <w:rPr>
          <w:b/>
          <w:bCs/>
          <w:sz w:val="28"/>
          <w:szCs w:val="28"/>
        </w:rPr>
        <w:t>Создайте позитивный настрой</w:t>
      </w:r>
      <w:r w:rsidRPr="008436B4">
        <w:rPr>
          <w:b/>
          <w:bCs/>
          <w:sz w:val="28"/>
          <w:szCs w:val="28"/>
        </w:rPr>
        <w:t>!</w:t>
      </w:r>
    </w:p>
    <w:p w14:paraId="6ABB2C0C" w14:textId="77777777" w:rsidR="002B7F80" w:rsidRDefault="002B7F80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>Не пугайте ребенка тем, что теперь вы будете меньше играть, гулять и веселиться вместе. У дошкольника не должно возникать ощущения, что его «сдают» в садик, потому что родители устали и больше не хотят проводить с ним время. Наоборот, можно запланировать какие-нибудь семейные развлечения на ближайшие выходные и подготовить небольшой приз для малыша, который так стойко держался всю первую рабочую неделю и замечательно себя вел.</w:t>
      </w:r>
    </w:p>
    <w:p w14:paraId="31F117B1" w14:textId="7E22A47D" w:rsidR="00632D21" w:rsidRPr="008436B4" w:rsidRDefault="00632D21" w:rsidP="008436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598D1735" wp14:editId="63CE9728">
            <wp:extent cx="2790825" cy="1638300"/>
            <wp:effectExtent l="0" t="0" r="9525" b="0"/>
            <wp:docPr id="2305738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6C65E" w14:textId="77777777" w:rsidR="002B7F80" w:rsidRPr="008436B4" w:rsidRDefault="002B7F80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>Перед возвращением в сад время от времени спрашивайте ребенка, не соскучился ли он по друзьям, воспитателям и игрушкам, которые ждут его в группе. А может быть, уже скучают по нему они? Правда было бы здорово встретиться снова?</w:t>
      </w:r>
    </w:p>
    <w:p w14:paraId="3E088CE1" w14:textId="1B820E15" w:rsidR="00B20677" w:rsidRPr="008436B4" w:rsidRDefault="002B7F80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>Вместе придумайте, о каких своих летних приключениях в первую очередь расскажете детям и воспитателям. Обсудите, о чем стоит расспросить друзей из садика, во что надо будет обязательно поиграть с ними и т. д.</w:t>
      </w:r>
    </w:p>
    <w:p w14:paraId="6305BDA1" w14:textId="77777777" w:rsidR="00B56E42" w:rsidRPr="008436B4" w:rsidRDefault="00B56E42" w:rsidP="008436B4">
      <w:pPr>
        <w:jc w:val="both"/>
        <w:rPr>
          <w:b/>
          <w:bCs/>
          <w:sz w:val="28"/>
          <w:szCs w:val="28"/>
        </w:rPr>
      </w:pPr>
      <w:r w:rsidRPr="008436B4">
        <w:rPr>
          <w:b/>
          <w:bCs/>
          <w:sz w:val="28"/>
          <w:szCs w:val="28"/>
        </w:rPr>
        <w:t>Помогайте ребенку в первые дни в саду</w:t>
      </w:r>
    </w:p>
    <w:p w14:paraId="6E48C258" w14:textId="77777777" w:rsidR="00B56E42" w:rsidRPr="008436B4" w:rsidRDefault="00B56E42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>Старайтесь посещать сад регулярно и пропускать занятия только по болезни. Подготавливайте все необходимое с вечера, чтобы вставать вовремя и приходить в группу в одно и то же время. По возможности, избегайте опозданий, чтобы они не стали источником дополнительного стресса для вас и ребенка.</w:t>
      </w:r>
    </w:p>
    <w:p w14:paraId="62FD0C8F" w14:textId="77777777" w:rsidR="00B56E42" w:rsidRPr="008436B4" w:rsidRDefault="00B56E42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>Если вам тяжело расставаться утром, не устраивайте долгих прощаний – лучше оставьте «присматривать» за ребенком игрушку или вместе положите в кармашек небольшой предмет-талисман, который будет напоминать о доме.</w:t>
      </w:r>
    </w:p>
    <w:p w14:paraId="0FF79CEA" w14:textId="77777777" w:rsidR="00B56E42" w:rsidRDefault="00B56E42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>Если малыш тревожится при расставании, напоминайте, что вы придете за ним в конце дня. А обозначая время, когда вы его заберете, всегда выполняйте свое обещание.</w:t>
      </w:r>
    </w:p>
    <w:p w14:paraId="7ADA4F86" w14:textId="566024A8" w:rsidR="00615E02" w:rsidRPr="008436B4" w:rsidRDefault="00615E02" w:rsidP="008436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6510EF22" wp14:editId="3C236B7F">
            <wp:extent cx="2619375" cy="1743075"/>
            <wp:effectExtent l="0" t="0" r="9525" b="9525"/>
            <wp:docPr id="14384667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E4B99" w14:textId="77777777" w:rsidR="00B56E42" w:rsidRPr="008436B4" w:rsidRDefault="00B56E42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lastRenderedPageBreak/>
        <w:t>Если возникают капризы, связанные с нежеланием возвращаться в детский сад, спокойно объясняйте ребенку, что это необходимо. Ведь мама и папа должны снова вернуться на работу, чтобы получать зарплату – и покупать все, что нужно семье и самому дошкольнику. Расскажите, что ходить в детский сад – это его работа, и он с ней обязательно справится. А если что-то пойдет не так – вы всегда ему поможете.</w:t>
      </w:r>
    </w:p>
    <w:p w14:paraId="365E3F76" w14:textId="77777777" w:rsidR="00B56E42" w:rsidRPr="008436B4" w:rsidRDefault="00B56E42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>Каждый день говорите ребенку, что любите его, расспрашивайте, как прошел день в садике. Внимательно слушайте его рассказы, задавайте вопросы, реагируйте на его эмоции и, конечно, предлагайте помощь и поддержку.</w:t>
      </w:r>
    </w:p>
    <w:p w14:paraId="3F8B5EC4" w14:textId="77777777" w:rsidR="008436B4" w:rsidRPr="008436B4" w:rsidRDefault="00B56E42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 xml:space="preserve">Чтобы </w:t>
      </w:r>
      <w:r w:rsidRPr="008436B4">
        <w:rPr>
          <w:sz w:val="24"/>
          <w:szCs w:val="24"/>
        </w:rPr>
        <w:t>у</w:t>
      </w:r>
      <w:r w:rsidRPr="008436B4">
        <w:rPr>
          <w:sz w:val="24"/>
          <w:szCs w:val="24"/>
        </w:rPr>
        <w:t xml:space="preserve">скорить процесс </w:t>
      </w:r>
      <w:r w:rsidRPr="008436B4">
        <w:rPr>
          <w:sz w:val="24"/>
          <w:szCs w:val="24"/>
        </w:rPr>
        <w:t xml:space="preserve">привыкания </w:t>
      </w:r>
      <w:r w:rsidR="008436B4" w:rsidRPr="008436B4">
        <w:rPr>
          <w:sz w:val="24"/>
          <w:szCs w:val="24"/>
        </w:rPr>
        <w:t>к</w:t>
      </w:r>
      <w:r w:rsidRPr="008436B4">
        <w:rPr>
          <w:sz w:val="24"/>
          <w:szCs w:val="24"/>
        </w:rPr>
        <w:t xml:space="preserve"> рабочему ритму</w:t>
      </w:r>
      <w:r w:rsidRPr="008436B4">
        <w:rPr>
          <w:sz w:val="24"/>
          <w:szCs w:val="24"/>
        </w:rPr>
        <w:t xml:space="preserve"> скажите, что после </w:t>
      </w:r>
      <w:r w:rsidR="008436B4" w:rsidRPr="008436B4">
        <w:rPr>
          <w:sz w:val="24"/>
          <w:szCs w:val="24"/>
        </w:rPr>
        <w:t>детского сада</w:t>
      </w:r>
      <w:r w:rsidRPr="008436B4">
        <w:rPr>
          <w:sz w:val="24"/>
          <w:szCs w:val="24"/>
        </w:rPr>
        <w:t xml:space="preserve"> обязательно сделаете что-то интересное вместе. Например, посмотрите любимый мультфильм, </w:t>
      </w:r>
      <w:r w:rsidR="008436B4" w:rsidRPr="008436B4">
        <w:rPr>
          <w:sz w:val="24"/>
          <w:szCs w:val="24"/>
        </w:rPr>
        <w:t>построите из Лего постройку</w:t>
      </w:r>
      <w:r w:rsidRPr="008436B4">
        <w:rPr>
          <w:sz w:val="24"/>
          <w:szCs w:val="24"/>
        </w:rPr>
        <w:t xml:space="preserve">, зайдёте в кондитерскую за ароматной булочкой. </w:t>
      </w:r>
    </w:p>
    <w:p w14:paraId="0C08CF74" w14:textId="1A1555DA" w:rsidR="00B56E42" w:rsidRDefault="00B56E42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 xml:space="preserve">Приятное ожидание хорошего поможет справиться с </w:t>
      </w:r>
      <w:r w:rsidR="008436B4" w:rsidRPr="008436B4">
        <w:rPr>
          <w:sz w:val="24"/>
          <w:szCs w:val="24"/>
        </w:rPr>
        <w:t>разлукой с родителями</w:t>
      </w:r>
      <w:r w:rsidRPr="008436B4">
        <w:rPr>
          <w:sz w:val="24"/>
          <w:szCs w:val="24"/>
        </w:rPr>
        <w:t>.</w:t>
      </w:r>
    </w:p>
    <w:p w14:paraId="1D4AB538" w14:textId="38F76D17" w:rsidR="006638B3" w:rsidRPr="008436B4" w:rsidRDefault="006638B3" w:rsidP="008436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54ACA1FA" wp14:editId="1804D02F">
            <wp:extent cx="2619375" cy="1743075"/>
            <wp:effectExtent l="0" t="0" r="9525" b="9525"/>
            <wp:docPr id="204138514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BE7C9" w14:textId="4170A1C1" w:rsidR="00B56E42" w:rsidRDefault="00B56E42" w:rsidP="008436B4">
      <w:pPr>
        <w:jc w:val="both"/>
        <w:rPr>
          <w:sz w:val="24"/>
          <w:szCs w:val="24"/>
        </w:rPr>
      </w:pPr>
      <w:r w:rsidRPr="008436B4">
        <w:rPr>
          <w:sz w:val="24"/>
          <w:szCs w:val="24"/>
        </w:rPr>
        <w:t>Если сомневаетесь, все ли в порядке, задавайте все интересующие вас вопросы воспитателю и педагогу-психологу – они сами окажут вам и ребенку необходимую помощь или подскажут, какой специалист сможет это сделать.</w:t>
      </w:r>
    </w:p>
    <w:p w14:paraId="217F1CCA" w14:textId="486D0AEE" w:rsidR="006638B3" w:rsidRDefault="006638B3" w:rsidP="008436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6B5AB710" wp14:editId="3D8E61F9">
            <wp:extent cx="2619375" cy="1743075"/>
            <wp:effectExtent l="0" t="0" r="9525" b="9525"/>
            <wp:docPr id="20970032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75766" w14:textId="4146874E" w:rsidR="006638B3" w:rsidRPr="008436B4" w:rsidRDefault="006638B3" w:rsidP="008436B4">
      <w:pPr>
        <w:jc w:val="both"/>
        <w:rPr>
          <w:sz w:val="24"/>
          <w:szCs w:val="24"/>
        </w:rPr>
      </w:pPr>
    </w:p>
    <w:sectPr w:rsidR="006638B3" w:rsidRPr="008436B4" w:rsidSect="008436B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80"/>
    <w:rsid w:val="002B7F80"/>
    <w:rsid w:val="00615E02"/>
    <w:rsid w:val="00632D21"/>
    <w:rsid w:val="006550AA"/>
    <w:rsid w:val="006638B3"/>
    <w:rsid w:val="00836F34"/>
    <w:rsid w:val="008436B4"/>
    <w:rsid w:val="009F6E66"/>
    <w:rsid w:val="00B20677"/>
    <w:rsid w:val="00B5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C3F1"/>
  <w15:chartTrackingRefBased/>
  <w15:docId w15:val="{F0BD9EF8-0A41-4E2D-85E9-382D8F46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6</cp:revision>
  <dcterms:created xsi:type="dcterms:W3CDTF">2024-08-25T07:57:00Z</dcterms:created>
  <dcterms:modified xsi:type="dcterms:W3CDTF">2024-08-25T08:27:00Z</dcterms:modified>
</cp:coreProperties>
</file>