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0E3C" w14:textId="77777777" w:rsidR="00015D3A" w:rsidRDefault="00015D3A" w:rsidP="00015D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E5F397" w14:textId="78BE91AA" w:rsidR="00015D3A" w:rsidRDefault="00015D3A" w:rsidP="00015D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1CEC">
        <w:rPr>
          <w:rFonts w:ascii="Times New Roman" w:eastAsia="Calibri" w:hAnsi="Times New Roman" w:cs="Times New Roman"/>
          <w:b/>
          <w:sz w:val="24"/>
          <w:szCs w:val="24"/>
        </w:rPr>
        <w:t>Мониторинг физического развития детей дошкольного возраста</w:t>
      </w:r>
    </w:p>
    <w:p w14:paraId="13983C10" w14:textId="1F5E2CE8" w:rsidR="00015D3A" w:rsidRPr="00311CEC" w:rsidRDefault="00015D3A" w:rsidP="00015D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2022-2023 учебный год</w:t>
      </w:r>
    </w:p>
    <w:p w14:paraId="1E4CE65D" w14:textId="7AED715B" w:rsidR="00FC3103" w:rsidRDefault="00015D3A">
      <w:r>
        <w:rPr>
          <w:noProof/>
        </w:rPr>
        <w:drawing>
          <wp:anchor distT="0" distB="0" distL="114300" distR="114300" simplePos="0" relativeHeight="251658240" behindDoc="0" locked="0" layoutInCell="1" allowOverlap="1" wp14:anchorId="279A6DD6" wp14:editId="02DD6164">
            <wp:simplePos x="0" y="0"/>
            <wp:positionH relativeFrom="margin">
              <wp:align>center</wp:align>
            </wp:positionH>
            <wp:positionV relativeFrom="margin">
              <wp:posOffset>963930</wp:posOffset>
            </wp:positionV>
            <wp:extent cx="8092440" cy="4508500"/>
            <wp:effectExtent l="0" t="0" r="381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440" cy="450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3103" w:rsidSect="00015D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10"/>
    <w:rsid w:val="00015D3A"/>
    <w:rsid w:val="002E1310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E0DE"/>
  <w15:chartTrackingRefBased/>
  <w15:docId w15:val="{DA9B5163-5506-4B2A-A4FD-1695225E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D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2023-09-14T20:14:00Z</dcterms:created>
  <dcterms:modified xsi:type="dcterms:W3CDTF">2023-09-14T20:16:00Z</dcterms:modified>
</cp:coreProperties>
</file>